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FF16A" w14:textId="2E8C7846" w:rsidR="00A77169" w:rsidRPr="00A77169" w:rsidRDefault="00A77169" w:rsidP="00A77169">
      <w:pPr>
        <w:rPr>
          <w:rFonts w:ascii="宋体" w:eastAsia="宋体" w:hAnsi="宋体"/>
          <w:sz w:val="28"/>
          <w:szCs w:val="28"/>
        </w:rPr>
      </w:pPr>
      <w:r>
        <w:rPr>
          <w:rFonts w:ascii="宋体" w:eastAsia="宋体" w:hAnsi="宋体" w:hint="eastAsia"/>
          <w:sz w:val="28"/>
          <w:szCs w:val="28"/>
        </w:rPr>
        <w:t>附件</w:t>
      </w:r>
      <w:r w:rsidR="00174B68">
        <w:rPr>
          <w:rFonts w:ascii="宋体" w:eastAsia="宋体" w:hAnsi="宋体"/>
          <w:sz w:val="28"/>
          <w:szCs w:val="28"/>
        </w:rPr>
        <w:t>3</w:t>
      </w:r>
      <w:r>
        <w:rPr>
          <w:rFonts w:ascii="宋体" w:eastAsia="宋体" w:hAnsi="宋体" w:hint="eastAsia"/>
          <w:sz w:val="28"/>
          <w:szCs w:val="28"/>
        </w:rPr>
        <w:t>：</w:t>
      </w:r>
    </w:p>
    <w:p w14:paraId="7FBD406D" w14:textId="2B50F362" w:rsidR="005D1F51" w:rsidRPr="00D54379" w:rsidRDefault="005D1F51" w:rsidP="005D1F51">
      <w:pPr>
        <w:jc w:val="center"/>
        <w:rPr>
          <w:rFonts w:ascii="微软雅黑" w:eastAsia="微软雅黑" w:hAnsi="微软雅黑"/>
          <w:b/>
          <w:bCs/>
          <w:sz w:val="32"/>
          <w:szCs w:val="32"/>
        </w:rPr>
      </w:pPr>
      <w:r w:rsidRPr="00D54379">
        <w:rPr>
          <w:rFonts w:ascii="微软雅黑" w:eastAsia="微软雅黑" w:hAnsi="微软雅黑" w:hint="eastAsia"/>
          <w:b/>
          <w:bCs/>
          <w:sz w:val="32"/>
          <w:szCs w:val="32"/>
        </w:rPr>
        <w:t>济南大学</w:t>
      </w:r>
      <w:r w:rsidR="00451F86">
        <w:rPr>
          <w:rFonts w:ascii="微软雅黑" w:eastAsia="微软雅黑" w:hAnsi="微软雅黑" w:hint="eastAsia"/>
          <w:b/>
          <w:bCs/>
          <w:sz w:val="32"/>
          <w:szCs w:val="32"/>
        </w:rPr>
        <w:t>硕士</w:t>
      </w:r>
      <w:r w:rsidRPr="00D54379">
        <w:rPr>
          <w:rFonts w:ascii="微软雅黑" w:eastAsia="微软雅黑" w:hAnsi="微软雅黑" w:hint="eastAsia"/>
          <w:b/>
          <w:bCs/>
          <w:sz w:val="32"/>
          <w:szCs w:val="32"/>
        </w:rPr>
        <w:t>研究生导师招生资格审核参考条件</w:t>
      </w:r>
    </w:p>
    <w:p w14:paraId="23128F4E" w14:textId="0CBE311C" w:rsidR="00A52E26" w:rsidRPr="005D1F51" w:rsidRDefault="004E40AE" w:rsidP="00576E80">
      <w:pPr>
        <w:rPr>
          <w:rFonts w:ascii="宋体" w:eastAsia="宋体" w:hAnsi="宋体"/>
          <w:sz w:val="28"/>
          <w:szCs w:val="28"/>
        </w:rPr>
      </w:pPr>
      <w:r>
        <w:rPr>
          <w:rFonts w:ascii="宋体" w:eastAsia="宋体" w:hAnsi="宋体" w:hint="eastAsia"/>
          <w:sz w:val="28"/>
          <w:szCs w:val="28"/>
        </w:rPr>
        <w:t>一、</w:t>
      </w:r>
      <w:r w:rsidR="00A52E26" w:rsidRPr="005D1F51">
        <w:rPr>
          <w:rFonts w:ascii="宋体" w:eastAsia="宋体" w:hAnsi="宋体" w:hint="eastAsia"/>
          <w:sz w:val="28"/>
          <w:szCs w:val="28"/>
        </w:rPr>
        <w:t>学术</w:t>
      </w:r>
      <w:r w:rsidR="0063194C">
        <w:rPr>
          <w:rFonts w:ascii="宋体" w:eastAsia="宋体" w:hAnsi="宋体" w:hint="eastAsia"/>
          <w:sz w:val="28"/>
          <w:szCs w:val="28"/>
        </w:rPr>
        <w:t>学位</w:t>
      </w:r>
      <w:r w:rsidR="00A52E26" w:rsidRPr="005D1F51">
        <w:rPr>
          <w:rFonts w:ascii="宋体" w:eastAsia="宋体" w:hAnsi="宋体" w:hint="eastAsia"/>
          <w:sz w:val="28"/>
          <w:szCs w:val="28"/>
        </w:rPr>
        <w:t>硕士研究生导师近3年的科研成果应满足以下条件之一：</w:t>
      </w:r>
    </w:p>
    <w:p w14:paraId="1A1070E4" w14:textId="77777777" w:rsidR="00A52E26" w:rsidRPr="005D1F51" w:rsidRDefault="00A52E26" w:rsidP="00A52E26">
      <w:pPr>
        <w:ind w:firstLineChars="202" w:firstLine="566"/>
        <w:rPr>
          <w:rFonts w:ascii="宋体" w:eastAsia="宋体" w:hAnsi="宋体"/>
          <w:sz w:val="28"/>
          <w:szCs w:val="28"/>
        </w:rPr>
      </w:pPr>
      <w:r w:rsidRPr="005D1F51">
        <w:rPr>
          <w:rFonts w:ascii="宋体" w:eastAsia="宋体" w:hAnsi="宋体" w:hint="eastAsia"/>
          <w:sz w:val="28"/>
          <w:szCs w:val="28"/>
        </w:rPr>
        <w:t>（1）主持国家级项目（包括国家社会科学基金、国家自然科学基金、国家重点研发计划等）；</w:t>
      </w:r>
    </w:p>
    <w:p w14:paraId="03C78E3C" w14:textId="77777777" w:rsidR="00A52E26" w:rsidRPr="005D1F51" w:rsidRDefault="00A52E26" w:rsidP="00A52E26">
      <w:pPr>
        <w:ind w:firstLineChars="200" w:firstLine="560"/>
        <w:rPr>
          <w:rFonts w:ascii="宋体" w:eastAsia="宋体" w:hAnsi="宋体"/>
          <w:sz w:val="28"/>
          <w:szCs w:val="28"/>
        </w:rPr>
      </w:pPr>
      <w:r w:rsidRPr="005D1F51">
        <w:rPr>
          <w:rFonts w:ascii="宋体" w:eastAsia="宋体" w:hAnsi="宋体" w:hint="eastAsia"/>
          <w:sz w:val="28"/>
          <w:szCs w:val="28"/>
        </w:rPr>
        <w:t>（2）主持省部级项目(包括省自然科学基金、省重点研发计划等）并被中国科技期刊卓越行动计划入选项目或SCI、EI收录论文2篇；</w:t>
      </w:r>
    </w:p>
    <w:p w14:paraId="19A83824" w14:textId="77777777" w:rsidR="00A52E26" w:rsidRPr="005D1F51" w:rsidRDefault="00A52E26" w:rsidP="00A52E26">
      <w:pPr>
        <w:ind w:firstLineChars="200" w:firstLine="560"/>
        <w:rPr>
          <w:rFonts w:ascii="宋体" w:eastAsia="宋体" w:hAnsi="宋体"/>
          <w:sz w:val="28"/>
          <w:szCs w:val="28"/>
        </w:rPr>
      </w:pPr>
      <w:r w:rsidRPr="005D1F51">
        <w:rPr>
          <w:rFonts w:ascii="宋体" w:eastAsia="宋体" w:hAnsi="宋体" w:hint="eastAsia"/>
          <w:sz w:val="28"/>
          <w:szCs w:val="28"/>
        </w:rPr>
        <w:t>（</w:t>
      </w:r>
      <w:r w:rsidRPr="005D1F51">
        <w:rPr>
          <w:rFonts w:ascii="宋体" w:eastAsia="宋体" w:hAnsi="宋体"/>
          <w:sz w:val="28"/>
          <w:szCs w:val="28"/>
        </w:rPr>
        <w:t>3</w:t>
      </w:r>
      <w:r w:rsidRPr="005D1F51">
        <w:rPr>
          <w:rFonts w:ascii="宋体" w:eastAsia="宋体" w:hAnsi="宋体" w:hint="eastAsia"/>
          <w:sz w:val="28"/>
          <w:szCs w:val="28"/>
        </w:rPr>
        <w:t>）主持省社科规划项目并被SSCI、CSSCI收录论文2篇；</w:t>
      </w:r>
    </w:p>
    <w:p w14:paraId="657E7439" w14:textId="77777777" w:rsidR="00A52E26" w:rsidRPr="005D1F51" w:rsidRDefault="00A52E26" w:rsidP="00A52E26">
      <w:pPr>
        <w:ind w:firstLineChars="200" w:firstLine="560"/>
        <w:rPr>
          <w:rFonts w:ascii="宋体" w:eastAsia="宋体" w:hAnsi="宋体"/>
          <w:sz w:val="28"/>
          <w:szCs w:val="28"/>
        </w:rPr>
      </w:pPr>
      <w:r w:rsidRPr="005D1F51">
        <w:rPr>
          <w:rFonts w:ascii="宋体" w:eastAsia="宋体" w:hAnsi="宋体" w:hint="eastAsia"/>
          <w:sz w:val="28"/>
          <w:szCs w:val="28"/>
        </w:rPr>
        <w:t>（</w:t>
      </w:r>
      <w:r w:rsidRPr="005D1F51">
        <w:rPr>
          <w:rFonts w:ascii="宋体" w:eastAsia="宋体" w:hAnsi="宋体"/>
          <w:sz w:val="28"/>
          <w:szCs w:val="28"/>
        </w:rPr>
        <w:t>4</w:t>
      </w:r>
      <w:r w:rsidRPr="005D1F51">
        <w:rPr>
          <w:rFonts w:ascii="宋体" w:eastAsia="宋体" w:hAnsi="宋体" w:hint="eastAsia"/>
          <w:sz w:val="28"/>
          <w:szCs w:val="28"/>
        </w:rPr>
        <w:t>）被中国科技期刊卓越行动计划入选项目或SCI、EI收录论文3篇；</w:t>
      </w:r>
    </w:p>
    <w:p w14:paraId="3F3DA2EC" w14:textId="77777777" w:rsidR="00A52E26" w:rsidRPr="005D1F51" w:rsidRDefault="00A52E26" w:rsidP="00A52E26">
      <w:pPr>
        <w:ind w:firstLineChars="200" w:firstLine="560"/>
        <w:rPr>
          <w:rFonts w:ascii="宋体" w:eastAsia="宋体" w:hAnsi="宋体"/>
          <w:sz w:val="28"/>
          <w:szCs w:val="28"/>
        </w:rPr>
      </w:pPr>
      <w:r w:rsidRPr="005D1F51">
        <w:rPr>
          <w:rFonts w:ascii="宋体" w:eastAsia="宋体" w:hAnsi="宋体" w:hint="eastAsia"/>
          <w:sz w:val="28"/>
          <w:szCs w:val="28"/>
        </w:rPr>
        <w:t>（5）被SSCI、CSSCI收录论文3篇；</w:t>
      </w:r>
    </w:p>
    <w:p w14:paraId="3AA00702" w14:textId="77777777" w:rsidR="00A52E26" w:rsidRPr="005D1F51" w:rsidRDefault="00A52E26" w:rsidP="00A52E26">
      <w:pPr>
        <w:ind w:firstLineChars="200" w:firstLine="560"/>
        <w:rPr>
          <w:rFonts w:ascii="宋体" w:eastAsia="宋体" w:hAnsi="宋体"/>
          <w:sz w:val="28"/>
          <w:szCs w:val="28"/>
        </w:rPr>
      </w:pPr>
      <w:r w:rsidRPr="005D1F51">
        <w:rPr>
          <w:rFonts w:ascii="宋体" w:eastAsia="宋体" w:hAnsi="宋体" w:hint="eastAsia"/>
          <w:sz w:val="28"/>
          <w:szCs w:val="28"/>
        </w:rPr>
        <w:t>（6）《新华文摘》全文转载论文1篇；</w:t>
      </w:r>
    </w:p>
    <w:p w14:paraId="2839B850" w14:textId="060C468A" w:rsidR="00A52E26" w:rsidRPr="005D1F51" w:rsidRDefault="00A52E26" w:rsidP="00A52E26">
      <w:pPr>
        <w:ind w:firstLineChars="200" w:firstLine="560"/>
        <w:rPr>
          <w:rFonts w:ascii="宋体" w:eastAsia="宋体" w:hAnsi="宋体"/>
          <w:sz w:val="28"/>
          <w:szCs w:val="28"/>
        </w:rPr>
      </w:pPr>
      <w:r w:rsidRPr="005D1F51">
        <w:rPr>
          <w:rFonts w:ascii="宋体" w:eastAsia="宋体" w:hAnsi="宋体" w:hint="eastAsia"/>
          <w:sz w:val="28"/>
          <w:szCs w:val="28"/>
        </w:rPr>
        <w:t>（7）</w:t>
      </w:r>
      <w:r w:rsidR="00793805" w:rsidRPr="005D1F51">
        <w:rPr>
          <w:rFonts w:ascii="宋体" w:eastAsia="宋体" w:hAnsi="宋体" w:hint="eastAsia"/>
          <w:sz w:val="28"/>
          <w:szCs w:val="28"/>
        </w:rPr>
        <w:t>《</w:t>
      </w:r>
      <w:r w:rsidRPr="005D1F51">
        <w:rPr>
          <w:rFonts w:ascii="宋体" w:eastAsia="宋体" w:hAnsi="宋体" w:hint="eastAsia"/>
          <w:sz w:val="28"/>
          <w:szCs w:val="28"/>
        </w:rPr>
        <w:t>中国社会科学文摘》、《高校文科学术文摘》转载论文2篇；</w:t>
      </w:r>
    </w:p>
    <w:p w14:paraId="49608DB5" w14:textId="77777777" w:rsidR="00A52E26" w:rsidRPr="005D1F51" w:rsidRDefault="00A52E26" w:rsidP="00A52E26">
      <w:pPr>
        <w:ind w:firstLineChars="200" w:firstLine="560"/>
        <w:rPr>
          <w:rFonts w:ascii="宋体" w:eastAsia="宋体" w:hAnsi="宋体"/>
          <w:sz w:val="28"/>
          <w:szCs w:val="28"/>
        </w:rPr>
      </w:pPr>
      <w:r w:rsidRPr="005D1F51">
        <w:rPr>
          <w:rFonts w:ascii="宋体" w:eastAsia="宋体" w:hAnsi="宋体" w:hint="eastAsia"/>
          <w:sz w:val="28"/>
          <w:szCs w:val="28"/>
        </w:rPr>
        <w:t>（8）首位出版学术专著1部；</w:t>
      </w:r>
    </w:p>
    <w:p w14:paraId="18293EE2" w14:textId="77777777" w:rsidR="00A52E26" w:rsidRPr="005D1F51" w:rsidRDefault="00A52E26" w:rsidP="00A52E26">
      <w:pPr>
        <w:ind w:firstLineChars="200" w:firstLine="560"/>
        <w:rPr>
          <w:rFonts w:ascii="宋体" w:eastAsia="宋体" w:hAnsi="宋体"/>
          <w:sz w:val="28"/>
          <w:szCs w:val="28"/>
        </w:rPr>
      </w:pPr>
      <w:r w:rsidRPr="005D1F51">
        <w:rPr>
          <w:rFonts w:ascii="宋体" w:eastAsia="宋体" w:hAnsi="宋体" w:hint="eastAsia"/>
          <w:sz w:val="28"/>
          <w:szCs w:val="28"/>
        </w:rPr>
        <w:t>（9）首位获得1项省部级科研奖励（包括教育部全国高校优秀科研成果奖、省自然科学奖、省技术发明奖、省科技进步奖、省社会科学优秀成果奖等）。</w:t>
      </w:r>
    </w:p>
    <w:p w14:paraId="015E2DAF" w14:textId="77777777" w:rsidR="00A52E26" w:rsidRPr="005D1F51" w:rsidRDefault="00A52E26" w:rsidP="00A52E26">
      <w:pPr>
        <w:ind w:firstLineChars="200" w:firstLine="560"/>
        <w:rPr>
          <w:rFonts w:ascii="宋体" w:eastAsia="宋体" w:hAnsi="宋体"/>
          <w:sz w:val="28"/>
          <w:szCs w:val="28"/>
        </w:rPr>
      </w:pPr>
      <w:r w:rsidRPr="005D1F51">
        <w:rPr>
          <w:rFonts w:ascii="宋体" w:eastAsia="宋体" w:hAnsi="宋体" w:hint="eastAsia"/>
          <w:sz w:val="28"/>
          <w:szCs w:val="28"/>
        </w:rPr>
        <w:t>论文要求申请人为第一作者或通讯作者或本人第二且所指导的研究生为第一作者。</w:t>
      </w:r>
    </w:p>
    <w:p w14:paraId="150B544A" w14:textId="2BE58BB3" w:rsidR="00A52E26" w:rsidRPr="005D1F51" w:rsidRDefault="00331878" w:rsidP="00576E80">
      <w:pPr>
        <w:rPr>
          <w:rFonts w:ascii="宋体" w:eastAsia="宋体" w:hAnsi="宋体"/>
          <w:sz w:val="28"/>
          <w:szCs w:val="28"/>
        </w:rPr>
      </w:pPr>
      <w:r>
        <w:rPr>
          <w:rFonts w:ascii="宋体" w:eastAsia="宋体" w:hAnsi="宋体" w:hint="eastAsia"/>
          <w:sz w:val="28"/>
          <w:szCs w:val="28"/>
        </w:rPr>
        <w:t>二</w:t>
      </w:r>
      <w:r w:rsidR="008A7960" w:rsidRPr="005D1F51">
        <w:rPr>
          <w:rFonts w:ascii="宋体" w:eastAsia="宋体" w:hAnsi="宋体" w:hint="eastAsia"/>
          <w:sz w:val="28"/>
          <w:szCs w:val="28"/>
        </w:rPr>
        <w:t>、</w:t>
      </w:r>
      <w:r w:rsidR="00A52E26" w:rsidRPr="005D1F51">
        <w:rPr>
          <w:rFonts w:ascii="宋体" w:eastAsia="宋体" w:hAnsi="宋体" w:hint="eastAsia"/>
          <w:sz w:val="28"/>
          <w:szCs w:val="28"/>
        </w:rPr>
        <w:t>专业学位硕士研究生导师近</w:t>
      </w:r>
      <w:r w:rsidR="00B41CAD">
        <w:rPr>
          <w:rFonts w:ascii="宋体" w:eastAsia="宋体" w:hAnsi="宋体" w:hint="eastAsia"/>
          <w:sz w:val="28"/>
          <w:szCs w:val="28"/>
        </w:rPr>
        <w:t>5</w:t>
      </w:r>
      <w:r w:rsidR="00A52E26" w:rsidRPr="005D1F51">
        <w:rPr>
          <w:rFonts w:ascii="宋体" w:eastAsia="宋体" w:hAnsi="宋体" w:hint="eastAsia"/>
          <w:sz w:val="28"/>
          <w:szCs w:val="28"/>
        </w:rPr>
        <w:t>年的科研成果应满足以下条件之一：</w:t>
      </w:r>
    </w:p>
    <w:p w14:paraId="6EAD59D2" w14:textId="50A42222" w:rsidR="00A52E26" w:rsidRPr="005D1F51" w:rsidRDefault="00A52E26" w:rsidP="00A52E26">
      <w:pPr>
        <w:ind w:firstLineChars="200" w:firstLine="560"/>
        <w:rPr>
          <w:rFonts w:ascii="宋体" w:eastAsia="宋体" w:hAnsi="宋体"/>
          <w:sz w:val="28"/>
          <w:szCs w:val="28"/>
        </w:rPr>
      </w:pPr>
      <w:r w:rsidRPr="005D1F51">
        <w:rPr>
          <w:rFonts w:ascii="宋体" w:eastAsia="宋体" w:hAnsi="宋体" w:hint="eastAsia"/>
          <w:sz w:val="28"/>
          <w:szCs w:val="28"/>
        </w:rPr>
        <w:lastRenderedPageBreak/>
        <w:t>（1）作为项目负责人承担1项具有相关行业</w:t>
      </w:r>
      <w:r w:rsidRPr="005D1F51">
        <w:rPr>
          <w:rFonts w:ascii="宋体" w:eastAsia="宋体" w:hAnsi="宋体"/>
          <w:sz w:val="28"/>
          <w:szCs w:val="28"/>
        </w:rPr>
        <w:t>、领域</w:t>
      </w:r>
      <w:r w:rsidRPr="005D1F51">
        <w:rPr>
          <w:rFonts w:ascii="宋体" w:eastAsia="宋体" w:hAnsi="宋体" w:hint="eastAsia"/>
          <w:sz w:val="28"/>
          <w:szCs w:val="28"/>
        </w:rPr>
        <w:t>应用</w:t>
      </w:r>
      <w:r w:rsidRPr="005D1F51">
        <w:rPr>
          <w:rFonts w:ascii="宋体" w:eastAsia="宋体" w:hAnsi="宋体"/>
          <w:sz w:val="28"/>
          <w:szCs w:val="28"/>
        </w:rPr>
        <w:t>背景的</w:t>
      </w:r>
      <w:r w:rsidRPr="005D1F51">
        <w:rPr>
          <w:rFonts w:ascii="宋体" w:eastAsia="宋体" w:hAnsi="宋体" w:hint="eastAsia"/>
          <w:sz w:val="28"/>
          <w:szCs w:val="28"/>
        </w:rPr>
        <w:t>省部级及以上在研项目（不含自筹项目）；</w:t>
      </w:r>
    </w:p>
    <w:p w14:paraId="0B5BC8D0" w14:textId="47CF31EE" w:rsidR="00A52E26" w:rsidRPr="001E1FA1" w:rsidRDefault="00A52E26" w:rsidP="005D1F51">
      <w:pPr>
        <w:ind w:firstLineChars="200" w:firstLine="560"/>
        <w:rPr>
          <w:rFonts w:ascii="宋体" w:eastAsia="宋体" w:hAnsi="宋体"/>
          <w:sz w:val="28"/>
          <w:szCs w:val="28"/>
        </w:rPr>
      </w:pPr>
      <w:r w:rsidRPr="005D1F51">
        <w:rPr>
          <w:rFonts w:ascii="宋体" w:eastAsia="宋体" w:hAnsi="宋体" w:hint="eastAsia"/>
          <w:sz w:val="28"/>
          <w:szCs w:val="28"/>
        </w:rPr>
        <w:t>（2）</w:t>
      </w:r>
      <w:r w:rsidRPr="001E1FA1">
        <w:rPr>
          <w:rFonts w:ascii="宋体" w:eastAsia="宋体" w:hAnsi="宋体" w:hint="eastAsia"/>
          <w:sz w:val="28"/>
          <w:szCs w:val="28"/>
        </w:rPr>
        <w:t>作为项目负责人主持相关</w:t>
      </w:r>
      <w:r w:rsidRPr="001E1FA1">
        <w:rPr>
          <w:rFonts w:ascii="宋体" w:eastAsia="宋体" w:hAnsi="宋体"/>
          <w:sz w:val="28"/>
          <w:szCs w:val="28"/>
        </w:rPr>
        <w:t>行业</w:t>
      </w:r>
      <w:r w:rsidRPr="001E1FA1">
        <w:rPr>
          <w:rFonts w:ascii="宋体" w:eastAsia="宋体" w:hAnsi="宋体" w:hint="eastAsia"/>
          <w:sz w:val="28"/>
          <w:szCs w:val="28"/>
        </w:rPr>
        <w:t>、</w:t>
      </w:r>
      <w:r w:rsidRPr="001E1FA1">
        <w:rPr>
          <w:rFonts w:ascii="宋体" w:eastAsia="宋体" w:hAnsi="宋体"/>
          <w:sz w:val="28"/>
          <w:szCs w:val="28"/>
        </w:rPr>
        <w:t>领域</w:t>
      </w:r>
      <w:r w:rsidRPr="001E1FA1">
        <w:rPr>
          <w:rFonts w:ascii="宋体" w:eastAsia="宋体" w:hAnsi="宋体" w:hint="eastAsia"/>
          <w:sz w:val="28"/>
          <w:szCs w:val="28"/>
        </w:rPr>
        <w:t>应用背景项目累计到账经费达到以下标准：</w:t>
      </w:r>
      <w:r w:rsidR="00291AEF" w:rsidRPr="001E1FA1">
        <w:rPr>
          <w:rFonts w:ascii="宋体" w:eastAsia="宋体" w:hAnsi="宋体" w:hint="eastAsia"/>
          <w:sz w:val="28"/>
          <w:szCs w:val="28"/>
        </w:rPr>
        <w:t>电子信息、</w:t>
      </w:r>
      <w:r w:rsidR="00291AEF" w:rsidRPr="001E1FA1">
        <w:rPr>
          <w:rFonts w:ascii="宋体" w:eastAsia="宋体" w:hAnsi="宋体"/>
          <w:sz w:val="28"/>
          <w:szCs w:val="28"/>
        </w:rPr>
        <w:t>机械、材料</w:t>
      </w:r>
      <w:r w:rsidR="00291AEF" w:rsidRPr="001E1FA1">
        <w:rPr>
          <w:rFonts w:ascii="宋体" w:eastAsia="宋体" w:hAnsi="宋体" w:hint="eastAsia"/>
          <w:sz w:val="28"/>
          <w:szCs w:val="28"/>
        </w:rPr>
        <w:t>与</w:t>
      </w:r>
      <w:r w:rsidR="00291AEF" w:rsidRPr="001E1FA1">
        <w:rPr>
          <w:rFonts w:ascii="宋体" w:eastAsia="宋体" w:hAnsi="宋体"/>
          <w:sz w:val="28"/>
          <w:szCs w:val="28"/>
        </w:rPr>
        <w:t>化工、资源与环境、土木水利、</w:t>
      </w:r>
      <w:r w:rsidR="00291AEF" w:rsidRPr="001E1FA1">
        <w:rPr>
          <w:rFonts w:ascii="宋体" w:eastAsia="宋体" w:hAnsi="宋体" w:hint="eastAsia"/>
          <w:sz w:val="28"/>
          <w:szCs w:val="28"/>
        </w:rPr>
        <w:t>生物与医药</w:t>
      </w:r>
      <w:r w:rsidR="00855CEA">
        <w:rPr>
          <w:rFonts w:ascii="宋体" w:eastAsia="宋体" w:hAnsi="宋体" w:hint="eastAsia"/>
          <w:sz w:val="28"/>
          <w:szCs w:val="28"/>
        </w:rPr>
        <w:t>、制药</w:t>
      </w:r>
      <w:r w:rsidR="00291AEF" w:rsidRPr="001E1FA1">
        <w:rPr>
          <w:rFonts w:ascii="宋体" w:eastAsia="宋体" w:hAnsi="宋体" w:hint="eastAsia"/>
          <w:sz w:val="28"/>
          <w:szCs w:val="28"/>
        </w:rPr>
        <w:t>为3</w:t>
      </w:r>
      <w:r w:rsidR="00291AEF" w:rsidRPr="001E1FA1">
        <w:rPr>
          <w:rFonts w:ascii="宋体" w:eastAsia="宋体" w:hAnsi="宋体"/>
          <w:sz w:val="28"/>
          <w:szCs w:val="28"/>
        </w:rPr>
        <w:t>0</w:t>
      </w:r>
      <w:r w:rsidR="002B78D7" w:rsidRPr="001E1FA1">
        <w:rPr>
          <w:rFonts w:ascii="宋体" w:eastAsia="宋体" w:hAnsi="宋体" w:hint="eastAsia"/>
          <w:sz w:val="28"/>
          <w:szCs w:val="28"/>
        </w:rPr>
        <w:t>万；</w:t>
      </w:r>
      <w:r w:rsidR="00291AEF" w:rsidRPr="001E1FA1">
        <w:rPr>
          <w:rFonts w:ascii="宋体" w:eastAsia="宋体" w:hAnsi="宋体" w:hint="eastAsia"/>
          <w:sz w:val="28"/>
          <w:szCs w:val="28"/>
        </w:rPr>
        <w:t>工程管理硕士、</w:t>
      </w:r>
      <w:r w:rsidR="00E07B70" w:rsidRPr="001E1FA1">
        <w:rPr>
          <w:rFonts w:ascii="宋体" w:eastAsia="宋体" w:hAnsi="宋体" w:hint="eastAsia"/>
          <w:sz w:val="28"/>
          <w:szCs w:val="28"/>
        </w:rPr>
        <w:t>工商</w:t>
      </w:r>
      <w:r w:rsidR="00E07B70" w:rsidRPr="001E1FA1">
        <w:rPr>
          <w:rFonts w:ascii="宋体" w:eastAsia="宋体" w:hAnsi="宋体"/>
          <w:sz w:val="28"/>
          <w:szCs w:val="28"/>
        </w:rPr>
        <w:t>管理</w:t>
      </w:r>
      <w:r w:rsidR="00E07B70" w:rsidRPr="001E1FA1">
        <w:rPr>
          <w:rFonts w:ascii="宋体" w:eastAsia="宋体" w:hAnsi="宋体" w:hint="eastAsia"/>
          <w:sz w:val="28"/>
          <w:szCs w:val="28"/>
        </w:rPr>
        <w:t>硕士、</w:t>
      </w:r>
      <w:r w:rsidR="00291AEF" w:rsidRPr="001E1FA1">
        <w:rPr>
          <w:rFonts w:ascii="宋体" w:eastAsia="宋体" w:hAnsi="宋体" w:hint="eastAsia"/>
          <w:sz w:val="28"/>
          <w:szCs w:val="28"/>
        </w:rPr>
        <w:t>会计硕士、金融硕士、公共管理硕士、</w:t>
      </w:r>
      <w:r w:rsidR="00E07B70" w:rsidRPr="001E1FA1">
        <w:rPr>
          <w:rFonts w:ascii="宋体" w:eastAsia="宋体" w:hAnsi="宋体"/>
          <w:sz w:val="28"/>
          <w:szCs w:val="28"/>
        </w:rPr>
        <w:t>旅游管理</w:t>
      </w:r>
      <w:r w:rsidR="00E07B70" w:rsidRPr="001E1FA1">
        <w:rPr>
          <w:rFonts w:ascii="宋体" w:eastAsia="宋体" w:hAnsi="宋体" w:hint="eastAsia"/>
          <w:sz w:val="28"/>
          <w:szCs w:val="28"/>
        </w:rPr>
        <w:t>硕士</w:t>
      </w:r>
      <w:r w:rsidR="00291AEF" w:rsidRPr="001E1FA1">
        <w:rPr>
          <w:rFonts w:ascii="宋体" w:eastAsia="宋体" w:hAnsi="宋体" w:hint="eastAsia"/>
          <w:sz w:val="28"/>
          <w:szCs w:val="28"/>
        </w:rPr>
        <w:t>为</w:t>
      </w:r>
      <w:r w:rsidR="00291AEF" w:rsidRPr="001E1FA1">
        <w:rPr>
          <w:rFonts w:ascii="宋体" w:eastAsia="宋体" w:hAnsi="宋体"/>
          <w:sz w:val="28"/>
          <w:szCs w:val="28"/>
        </w:rPr>
        <w:t>10</w:t>
      </w:r>
      <w:r w:rsidR="00291AEF" w:rsidRPr="001E1FA1">
        <w:rPr>
          <w:rFonts w:ascii="宋体" w:eastAsia="宋体" w:hAnsi="宋体" w:hint="eastAsia"/>
          <w:sz w:val="28"/>
          <w:szCs w:val="28"/>
        </w:rPr>
        <w:t>万元</w:t>
      </w:r>
      <w:r w:rsidR="002B78D7" w:rsidRPr="001E1FA1">
        <w:rPr>
          <w:rFonts w:ascii="宋体" w:eastAsia="宋体" w:hAnsi="宋体" w:hint="eastAsia"/>
          <w:sz w:val="28"/>
          <w:szCs w:val="28"/>
        </w:rPr>
        <w:t>；</w:t>
      </w:r>
      <w:r w:rsidR="00291AEF" w:rsidRPr="001E1FA1">
        <w:rPr>
          <w:rFonts w:ascii="宋体" w:eastAsia="宋体" w:hAnsi="宋体" w:hint="eastAsia"/>
          <w:sz w:val="28"/>
          <w:szCs w:val="28"/>
        </w:rPr>
        <w:t>法律硕士、体育硕士、翻译硕士、新闻与传播硕士、出版硕士、汉语国际教育硕士</w:t>
      </w:r>
      <w:r w:rsidR="00E07B70" w:rsidRPr="001E1FA1">
        <w:rPr>
          <w:rFonts w:ascii="宋体" w:eastAsia="宋体" w:hAnsi="宋体" w:hint="eastAsia"/>
          <w:sz w:val="28"/>
          <w:szCs w:val="28"/>
        </w:rPr>
        <w:t>、应用</w:t>
      </w:r>
      <w:r w:rsidR="00E07B70" w:rsidRPr="001E1FA1">
        <w:rPr>
          <w:rFonts w:ascii="宋体" w:eastAsia="宋体" w:hAnsi="宋体"/>
          <w:sz w:val="28"/>
          <w:szCs w:val="28"/>
        </w:rPr>
        <w:t>心理</w:t>
      </w:r>
      <w:r w:rsidR="00E07B70" w:rsidRPr="001E1FA1">
        <w:rPr>
          <w:rFonts w:ascii="宋体" w:eastAsia="宋体" w:hAnsi="宋体" w:hint="eastAsia"/>
          <w:sz w:val="28"/>
          <w:szCs w:val="28"/>
        </w:rPr>
        <w:t>硕士</w:t>
      </w:r>
      <w:r w:rsidR="00E07B70" w:rsidRPr="001E1FA1">
        <w:rPr>
          <w:rFonts w:ascii="宋体" w:eastAsia="宋体" w:hAnsi="宋体"/>
          <w:sz w:val="28"/>
          <w:szCs w:val="28"/>
        </w:rPr>
        <w:t>、社会工作</w:t>
      </w:r>
      <w:r w:rsidR="00E07B70" w:rsidRPr="001E1FA1">
        <w:rPr>
          <w:rFonts w:ascii="宋体" w:eastAsia="宋体" w:hAnsi="宋体" w:hint="eastAsia"/>
          <w:sz w:val="28"/>
          <w:szCs w:val="28"/>
        </w:rPr>
        <w:t>硕士</w:t>
      </w:r>
      <w:r w:rsidR="002B78D7" w:rsidRPr="001E1FA1">
        <w:rPr>
          <w:rFonts w:ascii="宋体" w:eastAsia="宋体" w:hAnsi="宋体" w:hint="eastAsia"/>
          <w:sz w:val="28"/>
          <w:szCs w:val="28"/>
        </w:rPr>
        <w:t>、教育硕士</w:t>
      </w:r>
      <w:r w:rsidR="008C3D9A" w:rsidRPr="001E1FA1">
        <w:rPr>
          <w:rFonts w:ascii="宋体" w:eastAsia="宋体" w:hAnsi="宋体" w:hint="eastAsia"/>
          <w:sz w:val="28"/>
          <w:szCs w:val="28"/>
        </w:rPr>
        <w:t>、</w:t>
      </w:r>
      <w:r w:rsidR="008C3D9A" w:rsidRPr="00A01987">
        <w:rPr>
          <w:rFonts w:ascii="宋体" w:eastAsia="宋体" w:hAnsi="宋体" w:hint="eastAsia"/>
          <w:sz w:val="28"/>
          <w:szCs w:val="28"/>
        </w:rPr>
        <w:t>艺术硕士</w:t>
      </w:r>
      <w:r w:rsidR="00291AEF" w:rsidRPr="001E1FA1">
        <w:rPr>
          <w:rFonts w:ascii="宋体" w:eastAsia="宋体" w:hAnsi="宋体" w:hint="eastAsia"/>
          <w:sz w:val="28"/>
          <w:szCs w:val="28"/>
        </w:rPr>
        <w:t>为5万</w:t>
      </w:r>
      <w:r w:rsidR="00E07B70" w:rsidRPr="001E1FA1">
        <w:rPr>
          <w:rFonts w:ascii="宋体" w:eastAsia="宋体" w:hAnsi="宋体" w:hint="eastAsia"/>
          <w:sz w:val="28"/>
          <w:szCs w:val="28"/>
        </w:rPr>
        <w:t>，</w:t>
      </w:r>
      <w:r w:rsidR="00291AEF" w:rsidRPr="00A01987">
        <w:rPr>
          <w:rFonts w:ascii="宋体" w:eastAsia="宋体" w:hAnsi="宋体" w:hint="eastAsia"/>
          <w:color w:val="FF0000"/>
          <w:sz w:val="28"/>
          <w:szCs w:val="28"/>
        </w:rPr>
        <w:t>且至少有</w:t>
      </w:r>
      <w:r w:rsidR="00291AEF" w:rsidRPr="00A01987">
        <w:rPr>
          <w:rFonts w:ascii="宋体" w:eastAsia="宋体" w:hAnsi="宋体"/>
          <w:color w:val="FF0000"/>
          <w:sz w:val="28"/>
          <w:szCs w:val="28"/>
        </w:rPr>
        <w:t>1</w:t>
      </w:r>
      <w:r w:rsidR="00291AEF" w:rsidRPr="00A01987">
        <w:rPr>
          <w:rFonts w:ascii="宋体" w:eastAsia="宋体" w:hAnsi="宋体" w:hint="eastAsia"/>
          <w:color w:val="FF0000"/>
          <w:sz w:val="28"/>
          <w:szCs w:val="28"/>
        </w:rPr>
        <w:t>项在研</w:t>
      </w:r>
      <w:r w:rsidR="00A01987">
        <w:rPr>
          <w:rFonts w:ascii="宋体" w:eastAsia="宋体" w:hAnsi="宋体" w:hint="eastAsia"/>
          <w:color w:val="FF0000"/>
          <w:sz w:val="28"/>
          <w:szCs w:val="28"/>
        </w:rPr>
        <w:t>科研</w:t>
      </w:r>
      <w:r w:rsidR="00291AEF" w:rsidRPr="00A01987">
        <w:rPr>
          <w:rFonts w:ascii="宋体" w:eastAsia="宋体" w:hAnsi="宋体" w:hint="eastAsia"/>
          <w:color w:val="FF0000"/>
          <w:sz w:val="28"/>
          <w:szCs w:val="28"/>
        </w:rPr>
        <w:t>项目</w:t>
      </w:r>
      <w:r w:rsidR="00291AEF" w:rsidRPr="001E1FA1">
        <w:rPr>
          <w:rFonts w:ascii="宋体" w:eastAsia="宋体" w:hAnsi="宋体" w:hint="eastAsia"/>
          <w:sz w:val="28"/>
          <w:szCs w:val="28"/>
        </w:rPr>
        <w:t>。</w:t>
      </w:r>
    </w:p>
    <w:sectPr w:rsidR="00A52E26" w:rsidRPr="001E1F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C435E" w14:textId="77777777" w:rsidR="004A32D3" w:rsidRDefault="004A32D3" w:rsidP="008A7960">
      <w:r>
        <w:separator/>
      </w:r>
    </w:p>
  </w:endnote>
  <w:endnote w:type="continuationSeparator" w:id="0">
    <w:p w14:paraId="163516E8" w14:textId="77777777" w:rsidR="004A32D3" w:rsidRDefault="004A32D3" w:rsidP="008A7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A77BC" w14:textId="77777777" w:rsidR="004A32D3" w:rsidRDefault="004A32D3" w:rsidP="008A7960">
      <w:r>
        <w:separator/>
      </w:r>
    </w:p>
  </w:footnote>
  <w:footnote w:type="continuationSeparator" w:id="0">
    <w:p w14:paraId="16662593" w14:textId="77777777" w:rsidR="004A32D3" w:rsidRDefault="004A32D3" w:rsidP="008A79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E26"/>
    <w:rsid w:val="000B7639"/>
    <w:rsid w:val="00165E57"/>
    <w:rsid w:val="00174B68"/>
    <w:rsid w:val="001E1FA1"/>
    <w:rsid w:val="0027730A"/>
    <w:rsid w:val="00291AEF"/>
    <w:rsid w:val="002930E7"/>
    <w:rsid w:val="002B4DD5"/>
    <w:rsid w:val="002B78D7"/>
    <w:rsid w:val="002F705E"/>
    <w:rsid w:val="0032759D"/>
    <w:rsid w:val="00331878"/>
    <w:rsid w:val="003844EF"/>
    <w:rsid w:val="003B22DC"/>
    <w:rsid w:val="003E52F2"/>
    <w:rsid w:val="00451F86"/>
    <w:rsid w:val="0049665A"/>
    <w:rsid w:val="004A32D3"/>
    <w:rsid w:val="004D326D"/>
    <w:rsid w:val="004E40AE"/>
    <w:rsid w:val="00536A3A"/>
    <w:rsid w:val="0056768E"/>
    <w:rsid w:val="00576E80"/>
    <w:rsid w:val="00592F09"/>
    <w:rsid w:val="005B6007"/>
    <w:rsid w:val="005D1F51"/>
    <w:rsid w:val="005D2335"/>
    <w:rsid w:val="006075F1"/>
    <w:rsid w:val="006146AE"/>
    <w:rsid w:val="00620DC0"/>
    <w:rsid w:val="0063194C"/>
    <w:rsid w:val="006A4DE0"/>
    <w:rsid w:val="0075743A"/>
    <w:rsid w:val="00793805"/>
    <w:rsid w:val="00816C8B"/>
    <w:rsid w:val="00855CEA"/>
    <w:rsid w:val="00873DB4"/>
    <w:rsid w:val="008A7960"/>
    <w:rsid w:val="008C3D9A"/>
    <w:rsid w:val="00922081"/>
    <w:rsid w:val="00981D03"/>
    <w:rsid w:val="00982B70"/>
    <w:rsid w:val="009A110F"/>
    <w:rsid w:val="009B4DE2"/>
    <w:rsid w:val="00A01987"/>
    <w:rsid w:val="00A16CFA"/>
    <w:rsid w:val="00A52E26"/>
    <w:rsid w:val="00A77169"/>
    <w:rsid w:val="00A828AA"/>
    <w:rsid w:val="00A97D19"/>
    <w:rsid w:val="00B04EF9"/>
    <w:rsid w:val="00B142B3"/>
    <w:rsid w:val="00B41CAD"/>
    <w:rsid w:val="00B52241"/>
    <w:rsid w:val="00B526DE"/>
    <w:rsid w:val="00B66B93"/>
    <w:rsid w:val="00BC27D4"/>
    <w:rsid w:val="00C9372A"/>
    <w:rsid w:val="00C95B58"/>
    <w:rsid w:val="00D45040"/>
    <w:rsid w:val="00D54379"/>
    <w:rsid w:val="00DA55BB"/>
    <w:rsid w:val="00DE3238"/>
    <w:rsid w:val="00E07B70"/>
    <w:rsid w:val="00E45526"/>
    <w:rsid w:val="00E531A2"/>
    <w:rsid w:val="00EF0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7BEB9D"/>
  <w15:chartTrackingRefBased/>
  <w15:docId w15:val="{B0A9CE9F-B9D2-49E2-A913-A521D4B4A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2E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796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A7960"/>
    <w:rPr>
      <w:sz w:val="18"/>
      <w:szCs w:val="18"/>
    </w:rPr>
  </w:style>
  <w:style w:type="paragraph" w:styleId="a5">
    <w:name w:val="footer"/>
    <w:basedOn w:val="a"/>
    <w:link w:val="a6"/>
    <w:uiPriority w:val="99"/>
    <w:unhideWhenUsed/>
    <w:rsid w:val="008A7960"/>
    <w:pPr>
      <w:tabs>
        <w:tab w:val="center" w:pos="4153"/>
        <w:tab w:val="right" w:pos="8306"/>
      </w:tabs>
      <w:snapToGrid w:val="0"/>
      <w:jc w:val="left"/>
    </w:pPr>
    <w:rPr>
      <w:sz w:val="18"/>
      <w:szCs w:val="18"/>
    </w:rPr>
  </w:style>
  <w:style w:type="character" w:customStyle="1" w:styleId="a6">
    <w:name w:val="页脚 字符"/>
    <w:basedOn w:val="a0"/>
    <w:link w:val="a5"/>
    <w:uiPriority w:val="99"/>
    <w:rsid w:val="008A7960"/>
    <w:rPr>
      <w:sz w:val="18"/>
      <w:szCs w:val="18"/>
    </w:rPr>
  </w:style>
  <w:style w:type="paragraph" w:styleId="a7">
    <w:name w:val="Revision"/>
    <w:hidden/>
    <w:uiPriority w:val="99"/>
    <w:semiHidden/>
    <w:rsid w:val="004D3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2</Pages>
  <Words>104</Words>
  <Characters>599</Characters>
  <Application>Microsoft Office Word</Application>
  <DocSecurity>0</DocSecurity>
  <Lines>4</Lines>
  <Paragraphs>1</Paragraphs>
  <ScaleCrop>false</ScaleCrop>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杨立洁</dc:creator>
  <cp:keywords/>
  <dc:description/>
  <cp:lastModifiedBy>刘宁宁</cp:lastModifiedBy>
  <cp:revision>27</cp:revision>
  <cp:lastPrinted>2022-10-04T02:15:00Z</cp:lastPrinted>
  <dcterms:created xsi:type="dcterms:W3CDTF">2022-10-01T05:38:00Z</dcterms:created>
  <dcterms:modified xsi:type="dcterms:W3CDTF">2025-10-14T08:34:00Z</dcterms:modified>
</cp:coreProperties>
</file>